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71" w:rsidRPr="00E257BB" w:rsidRDefault="00DC2382">
      <w:pPr>
        <w:rPr>
          <w:color w:val="000000" w:themeColor="text1"/>
        </w:rPr>
      </w:pPr>
      <w:r w:rsidRPr="00E257BB">
        <w:rPr>
          <w:color w:val="000000" w:themeColor="text1"/>
        </w:rPr>
        <w:t>Szanowni Państwo,</w:t>
      </w:r>
    </w:p>
    <w:p w:rsidR="00291F38" w:rsidRPr="00E257BB" w:rsidRDefault="00DD4D40">
      <w:pPr>
        <w:rPr>
          <w:color w:val="000000" w:themeColor="text1"/>
        </w:rPr>
      </w:pPr>
      <w:r w:rsidRPr="00E257BB">
        <w:rPr>
          <w:color w:val="000000" w:themeColor="text1"/>
        </w:rPr>
        <w:t xml:space="preserve">Od tego momentu wszystkie zmiany prosimy o przesyłanie </w:t>
      </w:r>
      <w:r w:rsidR="00700E27">
        <w:rPr>
          <w:color w:val="000000" w:themeColor="text1"/>
        </w:rPr>
        <w:t>na wypełnionym formularzu Aktualizacja osób upoważnionych</w:t>
      </w:r>
      <w:r w:rsidRPr="00E257BB">
        <w:rPr>
          <w:color w:val="000000" w:themeColor="text1"/>
        </w:rPr>
        <w:t xml:space="preserve">. </w:t>
      </w:r>
    </w:p>
    <w:p w:rsidR="00DD4D40" w:rsidRDefault="00DD4D40"/>
    <w:p w:rsidR="00291F38" w:rsidRPr="00E257BB" w:rsidRDefault="00291F38">
      <w:pPr>
        <w:rPr>
          <w:b/>
          <w:color w:val="7030A0"/>
          <w:u w:val="single"/>
        </w:rPr>
      </w:pPr>
      <w:r w:rsidRPr="00E257BB">
        <w:rPr>
          <w:b/>
          <w:color w:val="7030A0"/>
          <w:u w:val="single"/>
        </w:rPr>
        <w:t>Uwaga:</w:t>
      </w:r>
    </w:p>
    <w:p w:rsidR="00291F38" w:rsidRPr="00E257BB" w:rsidRDefault="00E257BB">
      <w:pPr>
        <w:rPr>
          <w:color w:val="7030A0"/>
        </w:rPr>
      </w:pPr>
      <w:r w:rsidRPr="00E257BB">
        <w:rPr>
          <w:color w:val="7030A0"/>
        </w:rPr>
        <w:t>Formularz proszę wypełnić zgodnie z poniższym.</w:t>
      </w:r>
    </w:p>
    <w:p w:rsidR="00E257BB" w:rsidRPr="00E257BB" w:rsidRDefault="00E257BB">
      <w:pPr>
        <w:rPr>
          <w:color w:val="7030A0"/>
        </w:rPr>
      </w:pPr>
      <w:r w:rsidRPr="00E257BB">
        <w:rPr>
          <w:color w:val="7030A0"/>
        </w:rPr>
        <w:t xml:space="preserve">Jeżeli chcą Państwo </w:t>
      </w:r>
      <w:r w:rsidRPr="00700E27">
        <w:rPr>
          <w:color w:val="7030A0"/>
          <w:u w:val="single"/>
        </w:rPr>
        <w:t>zmienić</w:t>
      </w:r>
      <w:r w:rsidRPr="00E257BB">
        <w:rPr>
          <w:color w:val="7030A0"/>
        </w:rPr>
        <w:t xml:space="preserve"> „</w:t>
      </w:r>
      <w:r w:rsidRPr="00E257BB">
        <w:rPr>
          <w:b/>
          <w:color w:val="7030A0"/>
        </w:rPr>
        <w:t>Osoby do obsługi umowy</w:t>
      </w:r>
      <w:r w:rsidRPr="00E257BB">
        <w:rPr>
          <w:color w:val="7030A0"/>
        </w:rPr>
        <w:t>” to należy wypełnić:</w:t>
      </w:r>
    </w:p>
    <w:p w:rsidR="00E257BB" w:rsidRPr="00E257BB" w:rsidRDefault="00E257BB" w:rsidP="00E257BB">
      <w:pPr>
        <w:rPr>
          <w:color w:val="7030A0"/>
        </w:rPr>
      </w:pPr>
      <w:r w:rsidRPr="00E257BB">
        <w:rPr>
          <w:color w:val="7030A0"/>
        </w:rPr>
        <w:sym w:font="Wingdings" w:char="F0E0"/>
      </w:r>
      <w:r w:rsidRPr="00E257BB">
        <w:rPr>
          <w:color w:val="7030A0"/>
        </w:rPr>
        <w:t xml:space="preserve"> Tabela „</w:t>
      </w:r>
      <w:r w:rsidR="00DD4D40" w:rsidRPr="00E257BB">
        <w:rPr>
          <w:b/>
          <w:color w:val="7030A0"/>
        </w:rPr>
        <w:t>Osoby do obsługi umowy</w:t>
      </w:r>
      <w:r w:rsidR="00DD4D40" w:rsidRPr="00E257BB">
        <w:rPr>
          <w:color w:val="7030A0"/>
        </w:rPr>
        <w:t>” – w te tabelę prosimy o wpisanie osób, które odpowiadają za zmiany w umowie takie jak:</w:t>
      </w:r>
      <w:bookmarkStart w:id="0" w:name="_GoBack"/>
      <w:bookmarkEnd w:id="0"/>
    </w:p>
    <w:p w:rsidR="00DD4D40" w:rsidRPr="00D8692F" w:rsidRDefault="00DD4D40" w:rsidP="00DD4D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IDFont+F1" w:hAnsi="Calibri" w:cs="Calibri"/>
          <w:sz w:val="16"/>
          <w:szCs w:val="16"/>
        </w:rPr>
      </w:pPr>
      <w:r w:rsidRPr="00D8692F">
        <w:rPr>
          <w:rFonts w:eastAsia="CIDFont+F1" w:cs="Calibri"/>
          <w:sz w:val="16"/>
          <w:szCs w:val="16"/>
        </w:rPr>
        <w:t>*1</w:t>
      </w:r>
      <w:r w:rsidRPr="00D8692F">
        <w:rPr>
          <w:rFonts w:ascii="Calibri" w:eastAsia="CIDFont+F1" w:hAnsi="Calibri" w:cs="Calibri"/>
          <w:sz w:val="16"/>
          <w:szCs w:val="16"/>
        </w:rPr>
        <w:t>.1. Upoważnienie do zarządzania listą osób upoważnionych do odwoływania alarmów.</w:t>
      </w:r>
    </w:p>
    <w:p w:rsidR="00DD4D40" w:rsidRPr="00D8692F" w:rsidRDefault="00DD4D40" w:rsidP="00DD4D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IDFont+F1" w:hAnsi="Calibri" w:cs="Calibri"/>
          <w:sz w:val="16"/>
          <w:szCs w:val="16"/>
        </w:rPr>
      </w:pPr>
      <w:r w:rsidRPr="00D8692F">
        <w:rPr>
          <w:rFonts w:eastAsia="CIDFont+F1" w:cs="Calibri"/>
          <w:sz w:val="16"/>
          <w:szCs w:val="16"/>
        </w:rPr>
        <w:t>*1</w:t>
      </w:r>
      <w:r w:rsidRPr="00D8692F">
        <w:rPr>
          <w:rFonts w:ascii="Calibri" w:eastAsia="CIDFont+F1" w:hAnsi="Calibri" w:cs="Calibri"/>
          <w:sz w:val="16"/>
          <w:szCs w:val="16"/>
        </w:rPr>
        <w:t>.2. Upoważnienie do odbioru montażu nadajnika, ustalenia terminu montażu, podpisania karty zgłoszenia obiektu, otrzymania kodów aktywacyjnych.</w:t>
      </w:r>
    </w:p>
    <w:p w:rsidR="00DD4D40" w:rsidRPr="00D8692F" w:rsidRDefault="00DD4D40" w:rsidP="00DD4D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IDFont+F1" w:hAnsi="Calibri" w:cs="Calibri"/>
          <w:sz w:val="16"/>
          <w:szCs w:val="16"/>
        </w:rPr>
      </w:pPr>
      <w:r w:rsidRPr="00D8692F">
        <w:rPr>
          <w:rFonts w:eastAsia="CIDFont+F1" w:cs="Calibri"/>
          <w:sz w:val="16"/>
          <w:szCs w:val="16"/>
        </w:rPr>
        <w:t>*1</w:t>
      </w:r>
      <w:r w:rsidRPr="00D8692F">
        <w:rPr>
          <w:rFonts w:ascii="Calibri" w:eastAsia="CIDFont+F1" w:hAnsi="Calibri" w:cs="Calibri"/>
          <w:sz w:val="16"/>
          <w:szCs w:val="16"/>
        </w:rPr>
        <w:t xml:space="preserve">.3. Administrator systemu My Solid oraz </w:t>
      </w:r>
      <w:proofErr w:type="spellStart"/>
      <w:r w:rsidRPr="00D8692F">
        <w:rPr>
          <w:rFonts w:ascii="Calibri" w:eastAsia="CIDFont+F1" w:hAnsi="Calibri" w:cs="Calibri"/>
          <w:sz w:val="16"/>
          <w:szCs w:val="16"/>
        </w:rPr>
        <w:t>eSimon</w:t>
      </w:r>
      <w:proofErr w:type="spellEnd"/>
    </w:p>
    <w:p w:rsidR="00DD4D40" w:rsidRPr="00D8692F" w:rsidRDefault="00DD4D40" w:rsidP="00DD4D40">
      <w:pPr>
        <w:pStyle w:val="Akapitzlist"/>
        <w:numPr>
          <w:ilvl w:val="0"/>
          <w:numId w:val="1"/>
        </w:numPr>
        <w:tabs>
          <w:tab w:val="left" w:pos="3052"/>
        </w:tabs>
        <w:spacing w:after="0" w:line="240" w:lineRule="auto"/>
        <w:rPr>
          <w:rFonts w:eastAsia="CIDFont+F1" w:cs="Calibri"/>
          <w:sz w:val="16"/>
          <w:szCs w:val="16"/>
        </w:rPr>
      </w:pPr>
      <w:r w:rsidRPr="00D8692F">
        <w:rPr>
          <w:rFonts w:eastAsia="CIDFont+F1" w:cs="Calibri"/>
          <w:sz w:val="16"/>
          <w:szCs w:val="16"/>
        </w:rPr>
        <w:t>*1</w:t>
      </w:r>
      <w:r w:rsidRPr="00D8692F">
        <w:rPr>
          <w:rFonts w:ascii="Calibri" w:eastAsia="CIDFont+F1" w:hAnsi="Calibri" w:cs="Calibri"/>
          <w:sz w:val="16"/>
          <w:szCs w:val="16"/>
        </w:rPr>
        <w:t>.4. Upoważnienie w zakresie obsługi i rozliczania płatności</w:t>
      </w:r>
    </w:p>
    <w:p w:rsidR="00E257BB" w:rsidRPr="00E257BB" w:rsidRDefault="00E257BB" w:rsidP="00E257BB">
      <w:pPr>
        <w:tabs>
          <w:tab w:val="left" w:pos="3052"/>
        </w:tabs>
        <w:spacing w:after="0" w:line="240" w:lineRule="auto"/>
        <w:rPr>
          <w:rFonts w:eastAsia="CIDFont+F1" w:cs="Calibri"/>
          <w:sz w:val="14"/>
          <w:szCs w:val="14"/>
        </w:rPr>
      </w:pPr>
    </w:p>
    <w:p w:rsidR="00E257BB" w:rsidRPr="00E257BB" w:rsidRDefault="00E257BB" w:rsidP="00E257BB">
      <w:pPr>
        <w:tabs>
          <w:tab w:val="left" w:pos="3052"/>
        </w:tabs>
        <w:spacing w:after="0" w:line="240" w:lineRule="auto"/>
        <w:rPr>
          <w:rFonts w:eastAsia="CIDFont+F1" w:cs="Calibri"/>
          <w:sz w:val="14"/>
          <w:szCs w:val="14"/>
        </w:rPr>
      </w:pPr>
    </w:p>
    <w:p w:rsidR="00DD4D40" w:rsidRPr="00E257BB" w:rsidRDefault="00E257BB">
      <w:pPr>
        <w:rPr>
          <w:color w:val="7030A0"/>
        </w:rPr>
      </w:pPr>
      <w:r w:rsidRPr="00E257BB">
        <w:rPr>
          <w:color w:val="7030A0"/>
        </w:rPr>
        <w:t xml:space="preserve">Jeżeli chcą Państwo </w:t>
      </w:r>
      <w:r w:rsidRPr="00700E27">
        <w:rPr>
          <w:color w:val="7030A0"/>
          <w:u w:val="single"/>
        </w:rPr>
        <w:t>zmienić</w:t>
      </w:r>
      <w:r w:rsidRPr="00E257BB">
        <w:rPr>
          <w:color w:val="7030A0"/>
        </w:rPr>
        <w:t xml:space="preserve"> „</w:t>
      </w:r>
      <w:r w:rsidRPr="00E257BB">
        <w:rPr>
          <w:b/>
          <w:color w:val="7030A0"/>
        </w:rPr>
        <w:t>Osoby upoważnione do odwoływania alarmów na stacji monitorowania</w:t>
      </w:r>
      <w:r w:rsidRPr="00E257BB">
        <w:rPr>
          <w:color w:val="7030A0"/>
        </w:rPr>
        <w:t>” to należy wypełnić:</w:t>
      </w:r>
    </w:p>
    <w:p w:rsidR="00DD4D40" w:rsidRPr="00E257BB" w:rsidRDefault="00E257BB" w:rsidP="00DD4D40">
      <w:pPr>
        <w:rPr>
          <w:color w:val="7030A0"/>
        </w:rPr>
      </w:pPr>
      <w:r w:rsidRPr="00E257BB">
        <w:rPr>
          <w:color w:val="7030A0"/>
        </w:rPr>
        <w:sym w:font="Wingdings" w:char="F0E0"/>
      </w:r>
      <w:r w:rsidRPr="00E257BB">
        <w:rPr>
          <w:color w:val="7030A0"/>
        </w:rPr>
        <w:t xml:space="preserve"> Tabela „</w:t>
      </w:r>
      <w:r w:rsidR="00DD4D40" w:rsidRPr="00E257BB">
        <w:rPr>
          <w:b/>
          <w:color w:val="7030A0"/>
        </w:rPr>
        <w:t>Osoby upoważnione do odwoływania alarmów na stacji monitorowania</w:t>
      </w:r>
      <w:r w:rsidR="00DD4D40" w:rsidRPr="00E257BB">
        <w:rPr>
          <w:color w:val="7030A0"/>
        </w:rPr>
        <w:t xml:space="preserve">” – w te tabelę prosimy o wpisanie </w:t>
      </w:r>
      <w:r w:rsidR="00DD4D40" w:rsidRPr="00E238FA">
        <w:rPr>
          <w:color w:val="7030A0"/>
          <w:u w:val="single"/>
        </w:rPr>
        <w:t>wszystkich</w:t>
      </w:r>
      <w:r w:rsidR="00DD4D40" w:rsidRPr="00E257BB">
        <w:rPr>
          <w:color w:val="7030A0"/>
        </w:rPr>
        <w:t xml:space="preserve"> osób upoważnionych do odwoływania alarmów. Osoby, które nie z</w:t>
      </w:r>
      <w:r w:rsidRPr="00E257BB">
        <w:rPr>
          <w:color w:val="7030A0"/>
        </w:rPr>
        <w:t>ostaną w tej tabeli wymienione</w:t>
      </w:r>
      <w:r w:rsidR="00DD4D40" w:rsidRPr="00E257BB">
        <w:rPr>
          <w:color w:val="7030A0"/>
        </w:rPr>
        <w:t xml:space="preserve"> </w:t>
      </w:r>
      <w:r w:rsidRPr="00E257BB">
        <w:rPr>
          <w:color w:val="7030A0"/>
        </w:rPr>
        <w:t>zostaną usunięte</w:t>
      </w:r>
      <w:r w:rsidR="00D8692F">
        <w:rPr>
          <w:color w:val="7030A0"/>
        </w:rPr>
        <w:t xml:space="preserve"> z listy</w:t>
      </w:r>
      <w:r w:rsidR="00DD4D40" w:rsidRPr="00E257BB">
        <w:rPr>
          <w:color w:val="7030A0"/>
        </w:rPr>
        <w:t xml:space="preserve">. </w:t>
      </w:r>
    </w:p>
    <w:p w:rsidR="00DD4D40" w:rsidRDefault="00DD4D40">
      <w:pPr>
        <w:rPr>
          <w:b/>
          <w:color w:val="00B0F0"/>
        </w:rPr>
      </w:pPr>
    </w:p>
    <w:p w:rsidR="00DD4D40" w:rsidRPr="00180266" w:rsidRDefault="00DD4D40">
      <w:pPr>
        <w:rPr>
          <w:b/>
          <w:color w:val="00B0F0"/>
        </w:rPr>
      </w:pPr>
    </w:p>
    <w:p w:rsidR="00291F38" w:rsidRDefault="00291F38"/>
    <w:p w:rsidR="00DC2382" w:rsidRDefault="00DC2382"/>
    <w:p w:rsidR="00DC2382" w:rsidRDefault="00DC2382"/>
    <w:sectPr w:rsidR="00DC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6012"/>
    <w:multiLevelType w:val="hybridMultilevel"/>
    <w:tmpl w:val="9A42570A"/>
    <w:lvl w:ilvl="0" w:tplc="BDB66E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4175D"/>
    <w:multiLevelType w:val="hybridMultilevel"/>
    <w:tmpl w:val="2600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3A3"/>
    <w:multiLevelType w:val="hybridMultilevel"/>
    <w:tmpl w:val="0AF269D2"/>
    <w:lvl w:ilvl="0" w:tplc="548C0F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82"/>
    <w:rsid w:val="00180266"/>
    <w:rsid w:val="00291F38"/>
    <w:rsid w:val="00700E27"/>
    <w:rsid w:val="00856220"/>
    <w:rsid w:val="00AB3771"/>
    <w:rsid w:val="00AD3757"/>
    <w:rsid w:val="00D8692F"/>
    <w:rsid w:val="00DC2382"/>
    <w:rsid w:val="00DD4D40"/>
    <w:rsid w:val="00E238FA"/>
    <w:rsid w:val="00E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8A34-EB80-486D-AE1A-E5ED13A9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5</cp:revision>
  <cp:lastPrinted>2024-05-23T12:04:00Z</cp:lastPrinted>
  <dcterms:created xsi:type="dcterms:W3CDTF">2024-05-23T12:47:00Z</dcterms:created>
  <dcterms:modified xsi:type="dcterms:W3CDTF">2024-09-09T08:14:00Z</dcterms:modified>
</cp:coreProperties>
</file>